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6B" w:rsidRDefault="002F406B" w:rsidP="00035B26">
      <w:pPr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</w:t>
      </w:r>
      <w:r w:rsidR="00035B26" w:rsidRPr="004F2C4C">
        <w:rPr>
          <w:rFonts w:ascii="Times New Roman" w:hAnsi="Times New Roman" w:cs="Times New Roman"/>
          <w:b/>
          <w:sz w:val="28"/>
        </w:rPr>
        <w:t>лан</w:t>
      </w:r>
    </w:p>
    <w:p w:rsidR="00A24023" w:rsidRPr="004F2C4C" w:rsidRDefault="00035B26" w:rsidP="00035B26">
      <w:pPr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F2C4C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4F2C4C">
        <w:rPr>
          <w:rFonts w:ascii="Times New Roman" w:hAnsi="Times New Roman" w:cs="Times New Roman"/>
          <w:b/>
          <w:sz w:val="28"/>
        </w:rPr>
        <w:t xml:space="preserve"> работы на 2023-202</w:t>
      </w:r>
      <w:r w:rsidR="00D6276A">
        <w:rPr>
          <w:rFonts w:ascii="Times New Roman" w:hAnsi="Times New Roman" w:cs="Times New Roman"/>
          <w:b/>
          <w:sz w:val="28"/>
        </w:rPr>
        <w:t>4</w:t>
      </w:r>
      <w:r w:rsidRPr="004F2C4C">
        <w:rPr>
          <w:rFonts w:ascii="Times New Roman" w:hAnsi="Times New Roman" w:cs="Times New Roman"/>
          <w:b/>
          <w:sz w:val="28"/>
        </w:rPr>
        <w:t>уч</w:t>
      </w:r>
      <w:proofErr w:type="gramStart"/>
      <w:r w:rsidRPr="004F2C4C">
        <w:rPr>
          <w:rFonts w:ascii="Times New Roman" w:hAnsi="Times New Roman" w:cs="Times New Roman"/>
          <w:b/>
          <w:sz w:val="28"/>
        </w:rPr>
        <w:t>.г</w:t>
      </w:r>
      <w:proofErr w:type="gramEnd"/>
      <w:r w:rsidRPr="004F2C4C">
        <w:rPr>
          <w:rFonts w:ascii="Times New Roman" w:hAnsi="Times New Roman" w:cs="Times New Roman"/>
          <w:b/>
          <w:sz w:val="28"/>
        </w:rPr>
        <w:t>од</w:t>
      </w:r>
    </w:p>
    <w:p w:rsidR="00035B26" w:rsidRPr="004F2C4C" w:rsidRDefault="002F406B" w:rsidP="00035B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</w:rPr>
        <w:t>Бутринская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</w:rPr>
        <w:t>аидова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М.Р.»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Цель реализации базового уровня</w:t>
      </w:r>
      <w:r w:rsidRPr="00035B26">
        <w:rPr>
          <w:rFonts w:ascii="Times New Roman" w:hAnsi="Times New Roman" w:cs="Times New Roman"/>
          <w:sz w:val="28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035B26" w:rsidRPr="004F2C4C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Задачи базового уровня: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организация и систематизация первичной профориентационной помощи;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возможностяхпрофессионального образования;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информирование обучающихся о содержании деятельности востребованных на рынке труда специалистов;</w:t>
      </w:r>
    </w:p>
    <w:p w:rsidR="00035B26" w:rsidRP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развитие мотивации обучающихся к профессиональному самоопределению;</w:t>
      </w:r>
    </w:p>
    <w:p w:rsid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5B26">
        <w:rPr>
          <w:rFonts w:ascii="Times New Roman" w:hAnsi="Times New Roman" w:cs="Times New Roman"/>
          <w:sz w:val="28"/>
        </w:rPr>
        <w:t>• диагностика склонностей обучающихся к профессиональным направлениям</w:t>
      </w:r>
      <w:r>
        <w:rPr>
          <w:rFonts w:ascii="Times New Roman" w:hAnsi="Times New Roman" w:cs="Times New Roman"/>
          <w:sz w:val="28"/>
        </w:rPr>
        <w:t>.</w:t>
      </w:r>
    </w:p>
    <w:p w:rsidR="00035B26" w:rsidRDefault="00035B26" w:rsidP="00035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Для реализации программы базового уровня в образовательной организации необходимо создать </w:t>
      </w:r>
      <w:r w:rsidRPr="004F2C4C">
        <w:rPr>
          <w:rFonts w:ascii="Times New Roman" w:hAnsi="Times New Roman" w:cs="Times New Roman"/>
          <w:b/>
          <w:sz w:val="28"/>
        </w:rPr>
        <w:t xml:space="preserve">организационные и методические условия </w:t>
      </w:r>
      <w:r w:rsidRPr="008C27FE">
        <w:rPr>
          <w:rFonts w:ascii="Times New Roman" w:hAnsi="Times New Roman" w:cs="Times New Roman"/>
          <w:sz w:val="28"/>
        </w:rPr>
        <w:t>для участия обучающихся 6-11 классов в профориентационной деятельности: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>• назначить в школе ответственного по профориентации</w:t>
      </w:r>
      <w:r w:rsidR="004F2C4C">
        <w:rPr>
          <w:rFonts w:ascii="Times New Roman" w:hAnsi="Times New Roman" w:cs="Times New Roman"/>
          <w:sz w:val="28"/>
        </w:rPr>
        <w:t xml:space="preserve"> / школьного координатора</w:t>
      </w:r>
      <w:r w:rsidRPr="008C27FE">
        <w:rPr>
          <w:rFonts w:ascii="Times New Roman" w:hAnsi="Times New Roman" w:cs="Times New Roman"/>
          <w:sz w:val="28"/>
        </w:rPr>
        <w:t xml:space="preserve"> (им может быть заместитель директора по воспитательной работе, заместитель директора по научно-методической работе или заместитель директора другого функционала, на усмотрение образовательной организации);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>• определить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 и др.);</w:t>
      </w:r>
    </w:p>
    <w:p w:rsidR="00035B26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>• специалисту – пройти инструктаж по организации и проведению профориентационной работы в образовательной организации (не менее 6 академических часов); сформировать учебные группы, определив количество участников профориентационных мероприятий из числа обучающихся 6-11 классов; создать план профориентационной работы с учетом возрастных и индивидуальных особенностей обучающихся, входящих в учебные группы</w:t>
      </w:r>
      <w:r>
        <w:rPr>
          <w:rFonts w:ascii="Times New Roman" w:hAnsi="Times New Roman" w:cs="Times New Roman"/>
          <w:sz w:val="28"/>
        </w:rPr>
        <w:t>.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C27FE">
        <w:rPr>
          <w:rFonts w:ascii="Times New Roman" w:hAnsi="Times New Roman" w:cs="Times New Roman"/>
          <w:sz w:val="28"/>
        </w:rPr>
        <w:t xml:space="preserve">екомендовано использовать следующие </w:t>
      </w:r>
      <w:r w:rsidRPr="004F2C4C">
        <w:rPr>
          <w:rFonts w:ascii="Times New Roman" w:hAnsi="Times New Roman" w:cs="Times New Roman"/>
          <w:b/>
          <w:sz w:val="28"/>
        </w:rPr>
        <w:t>профориентационные мероприятия: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Pr="004F2C4C">
        <w:rPr>
          <w:rFonts w:ascii="Times New Roman" w:hAnsi="Times New Roman" w:cs="Times New Roman"/>
          <w:i/>
          <w:sz w:val="28"/>
        </w:rPr>
        <w:t>профориентационный урок</w:t>
      </w:r>
      <w:r w:rsidRPr="008C27FE">
        <w:rPr>
          <w:rFonts w:ascii="Times New Roman" w:hAnsi="Times New Roman" w:cs="Times New Roman"/>
          <w:sz w:val="28"/>
        </w:rPr>
        <w:t>. Специалист может самостоятельно разработать профориентационный урок или же воспользоваться разработанными материалами в рамках федерального проекта «Успех каждого ребенка» Национального проекта «Образование»(«Билет в будущее», открытые уроки «Шоу профессий» и др.);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Pr="004F2C4C">
        <w:rPr>
          <w:rFonts w:ascii="Times New Roman" w:hAnsi="Times New Roman" w:cs="Times New Roman"/>
          <w:i/>
          <w:sz w:val="28"/>
        </w:rPr>
        <w:t>онлайн-диагностику</w:t>
      </w:r>
      <w:r w:rsidRPr="008C27FE">
        <w:rPr>
          <w:rFonts w:ascii="Times New Roman" w:hAnsi="Times New Roman" w:cs="Times New Roman"/>
          <w:sz w:val="28"/>
        </w:rPr>
        <w:t xml:space="preserve"> и </w:t>
      </w:r>
      <w:r w:rsidRPr="004F2C4C">
        <w:rPr>
          <w:rFonts w:ascii="Times New Roman" w:hAnsi="Times New Roman" w:cs="Times New Roman"/>
          <w:i/>
          <w:sz w:val="28"/>
        </w:rPr>
        <w:t>групповое консультирование</w:t>
      </w:r>
      <w:r w:rsidRPr="008C27FE">
        <w:rPr>
          <w:rFonts w:ascii="Times New Roman" w:hAnsi="Times New Roman" w:cs="Times New Roman"/>
          <w:sz w:val="28"/>
        </w:rPr>
        <w:t xml:space="preserve"> по итогам оценки профильной направленности школьников с помощью профориентационной диагностики;</w:t>
      </w:r>
    </w:p>
    <w:p w:rsidR="008C27FE" w:rsidRP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Pr="004F2C4C">
        <w:rPr>
          <w:rFonts w:ascii="Times New Roman" w:hAnsi="Times New Roman" w:cs="Times New Roman"/>
          <w:i/>
          <w:sz w:val="28"/>
        </w:rPr>
        <w:t>информационное сопровождение</w:t>
      </w:r>
      <w:r w:rsidRPr="008C27FE">
        <w:rPr>
          <w:rFonts w:ascii="Times New Roman" w:hAnsi="Times New Roman" w:cs="Times New Roman"/>
          <w:sz w:val="28"/>
        </w:rPr>
        <w:t xml:space="preserve"> обучающихся и их родителей по возможностямобщедоступного и школьного сегментов Платформы;</w:t>
      </w:r>
    </w:p>
    <w:p w:rsidR="008C27FE" w:rsidRDefault="008C27FE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27FE">
        <w:rPr>
          <w:rFonts w:ascii="Times New Roman" w:hAnsi="Times New Roman" w:cs="Times New Roman"/>
          <w:sz w:val="28"/>
        </w:rPr>
        <w:t xml:space="preserve">• </w:t>
      </w:r>
      <w:r w:rsidRPr="004F2C4C">
        <w:rPr>
          <w:rFonts w:ascii="Times New Roman" w:hAnsi="Times New Roman" w:cs="Times New Roman"/>
          <w:i/>
          <w:sz w:val="28"/>
        </w:rPr>
        <w:t>вариативные мероприятия</w:t>
      </w:r>
      <w:r w:rsidRPr="008C27FE">
        <w:rPr>
          <w:rFonts w:ascii="Times New Roman" w:hAnsi="Times New Roman" w:cs="Times New Roman"/>
          <w:sz w:val="28"/>
        </w:rPr>
        <w:t xml:space="preserve"> (проектная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программы).</w:t>
      </w:r>
    </w:p>
    <w:p w:rsidR="008D6098" w:rsidRDefault="008D6098" w:rsidP="008C2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10EB4" w:rsidRDefault="00710EB4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lastRenderedPageBreak/>
        <w:t>Форматы профориентационной работы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1. Урочная деятельность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2 часов). Предлагаются мероприятия на выбор: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(в рамках Проекта) или другие программы;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уроки профориентационной направленности в рамках учебного предмета «Технология».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2. Внеурочная деятельность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34 часа). Она включает: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профориентационную онлайн-диагностику (рекомендованное количество – 1 час);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урок с разбором результатов профориентационной диагностики (рекомендованное количество – 1 час);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3. Воспитательная работа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2 часов). Она может быть реализована в рамках внеурочной деятельности и включает мероприятия на выбор: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профессиональные пробы на базе площадки;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экскурсии на производство;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экскурсии и посещение лекций в образовательных организациях СПО и ВО;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конкурсы профориентационной направленности (в т.ч. в рамках Российского движения </w:t>
      </w:r>
      <w:r>
        <w:rPr>
          <w:rFonts w:ascii="Times New Roman" w:hAnsi="Times New Roman" w:cs="Times New Roman"/>
          <w:sz w:val="28"/>
        </w:rPr>
        <w:t>детей и молодежи «Движение первых»</w:t>
      </w:r>
      <w:r w:rsidRPr="008D609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D6098">
        <w:rPr>
          <w:rFonts w:ascii="Times New Roman" w:hAnsi="Times New Roman" w:cs="Times New Roman"/>
          <w:sz w:val="28"/>
        </w:rPr>
        <w:t>Юнармии</w:t>
      </w:r>
      <w:proofErr w:type="spellEnd"/>
      <w:r w:rsidRPr="008D6098">
        <w:rPr>
          <w:rFonts w:ascii="Times New Roman" w:hAnsi="Times New Roman" w:cs="Times New Roman"/>
          <w:sz w:val="28"/>
        </w:rPr>
        <w:t>, реализации проектов «Россия – страна возможностей», чемпионатов «</w:t>
      </w:r>
      <w:proofErr w:type="spellStart"/>
      <w:r w:rsidRPr="008D6098">
        <w:rPr>
          <w:rFonts w:ascii="Times New Roman" w:hAnsi="Times New Roman" w:cs="Times New Roman"/>
          <w:sz w:val="28"/>
        </w:rPr>
        <w:t>Абилимпикс</w:t>
      </w:r>
      <w:proofErr w:type="spellEnd"/>
      <w:r w:rsidRPr="008D6098">
        <w:rPr>
          <w:rFonts w:ascii="Times New Roman" w:hAnsi="Times New Roman" w:cs="Times New Roman"/>
          <w:sz w:val="28"/>
        </w:rPr>
        <w:t>», «Профессионалы» и др.).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4. Дополнительное образование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1 часа). Предполагает выбор и посещение занятий в рамках ДО с учетом склонностей и образовательных потребностей.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5. Взаимодействие с родителями/законными представителями</w:t>
      </w:r>
      <w:r w:rsidRPr="008D6098">
        <w:rPr>
          <w:rFonts w:ascii="Times New Roman" w:hAnsi="Times New Roman" w:cs="Times New Roman"/>
          <w:sz w:val="28"/>
        </w:rPr>
        <w:t xml:space="preserve"> (рекомендованное количество – от 1 часа). Оно предполагает проведение родительского собрания: ознакомительного или итогового.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Показатели эффективности реализации профориентационной работы (примерные)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педагогов, прошедших программу повышения квалификации по профориентационной работе, с указанием длительности обучения;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учащихся, прошедших онлайн-диагностику, от общего количества учащихся 6-11 классов;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по выявленным профилям интересов и способностей в результате онлайн</w:t>
      </w:r>
      <w:r>
        <w:rPr>
          <w:rFonts w:ascii="Times New Roman" w:hAnsi="Times New Roman" w:cs="Times New Roman"/>
          <w:sz w:val="28"/>
        </w:rPr>
        <w:t>-</w:t>
      </w:r>
      <w:r w:rsidRPr="008D6098">
        <w:rPr>
          <w:rFonts w:ascii="Times New Roman" w:hAnsi="Times New Roman" w:cs="Times New Roman"/>
          <w:sz w:val="28"/>
        </w:rPr>
        <w:t>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статистика образовательно-профессиональных планов учащихся, выявленных в рамках онлайн-диагностики;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 xml:space="preserve">• количество и тематика региональных и федеральных мероприятий, проводимых школой, в рамках профориентационных мероприятий по выбору, с указанием </w:t>
      </w:r>
      <w:r w:rsidRPr="008D6098">
        <w:rPr>
          <w:rFonts w:ascii="Times New Roman" w:hAnsi="Times New Roman" w:cs="Times New Roman"/>
          <w:sz w:val="28"/>
        </w:rPr>
        <w:lastRenderedPageBreak/>
        <w:t>количества обучающихся 6-11 классов, принявших участие в каждом мероприятии,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проектной деятельности, от общего числа обучающихся 6-11 классов школы;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мероприятий, соответствующих профилю и запросам учеников, от общего числа мероприятий, проведенных школой в рамках мероприятий по выбору,и др.</w:t>
      </w:r>
    </w:p>
    <w:p w:rsidR="008D6098" w:rsidRPr="004F2C4C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F2C4C">
        <w:rPr>
          <w:rFonts w:ascii="Times New Roman" w:hAnsi="Times New Roman" w:cs="Times New Roman"/>
          <w:i/>
          <w:sz w:val="28"/>
        </w:rPr>
        <w:t>Качественные и количественные показатели: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дефицитов, по которым целесообразно подключать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для которых характерны указанные дефициты;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выбранный формат привлечения партнеров;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список партнеров, привлеченных к работе;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перечень и количество мероприятий с партнерами;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количество обучающихся 6-11 классов, принявших участие в каждом мероприятии, от общего числа обучающихся 6-11 классов в школе;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процент соответствия мероприятий с партнерами профилям и дефицитам обучающихся по итогам диагностики;</w:t>
      </w:r>
    </w:p>
    <w:p w:rsidR="008D6098" w:rsidRP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обратная связь по итогам проведенных мероприятий;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6098">
        <w:rPr>
          <w:rFonts w:ascii="Times New Roman" w:hAnsi="Times New Roman" w:cs="Times New Roman"/>
          <w:sz w:val="28"/>
        </w:rPr>
        <w:t>• оценка долгосрочных эффектов Проекта (в динамике по ученикам, организациям и пр.), и др</w:t>
      </w:r>
      <w:r>
        <w:rPr>
          <w:rFonts w:ascii="Times New Roman" w:hAnsi="Times New Roman" w:cs="Times New Roman"/>
          <w:sz w:val="28"/>
        </w:rPr>
        <w:t>.</w:t>
      </w:r>
    </w:p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098" w:rsidRPr="004F2C4C" w:rsidRDefault="008D6098" w:rsidP="004F2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F2C4C">
        <w:rPr>
          <w:rFonts w:ascii="Times New Roman" w:hAnsi="Times New Roman" w:cs="Times New Roman"/>
          <w:b/>
          <w:sz w:val="28"/>
        </w:rPr>
        <w:t>Примерный план мероприятий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3828"/>
        <w:gridCol w:w="2551"/>
        <w:gridCol w:w="142"/>
        <w:gridCol w:w="1276"/>
        <w:gridCol w:w="2268"/>
      </w:tblGrid>
      <w:tr w:rsidR="008D6098" w:rsidRPr="005A32A9" w:rsidTr="002F406B">
        <w:tc>
          <w:tcPr>
            <w:tcW w:w="675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  <w:tc>
          <w:tcPr>
            <w:tcW w:w="1276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</w:tcPr>
          <w:p w:rsidR="008D6098" w:rsidRPr="005A32A9" w:rsidRDefault="008D6098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8D6098" w:rsidRPr="005A32A9" w:rsidTr="002F406B">
        <w:tc>
          <w:tcPr>
            <w:tcW w:w="675" w:type="dxa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5" w:type="dxa"/>
            <w:gridSpan w:val="5"/>
          </w:tcPr>
          <w:p w:rsidR="008D6098" w:rsidRPr="005A32A9" w:rsidRDefault="008D6098" w:rsidP="005A32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32A9">
              <w:rPr>
                <w:rFonts w:ascii="Times New Roman" w:hAnsi="Times New Roman" w:cs="Times New Roman"/>
                <w:b/>
                <w:sz w:val="28"/>
              </w:rPr>
              <w:t>1. Организационно-информационная деятельность</w:t>
            </w:r>
          </w:p>
        </w:tc>
      </w:tr>
      <w:tr w:rsidR="008D6098" w:rsidTr="002F406B">
        <w:tc>
          <w:tcPr>
            <w:tcW w:w="67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3828" w:type="dxa"/>
          </w:tcPr>
          <w:p w:rsidR="008D6098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рабочей группы по реализации профориентационной работы</w:t>
            </w:r>
          </w:p>
        </w:tc>
        <w:tc>
          <w:tcPr>
            <w:tcW w:w="2693" w:type="dxa"/>
            <w:gridSpan w:val="2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12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2268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2F406B">
        <w:tc>
          <w:tcPr>
            <w:tcW w:w="67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3828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Инструктаж ответственных специалистов по организации профориентационной работы вобразовательной организации</w:t>
            </w:r>
          </w:p>
        </w:tc>
        <w:tc>
          <w:tcPr>
            <w:tcW w:w="2693" w:type="dxa"/>
            <w:gridSpan w:val="2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12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2268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A32A9" w:rsidTr="002F406B">
        <w:tc>
          <w:tcPr>
            <w:tcW w:w="675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3828" w:type="dxa"/>
          </w:tcPr>
          <w:p w:rsidR="005A32A9" w:rsidRPr="00107ED6" w:rsidRDefault="005A32A9" w:rsidP="005A32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32A9">
              <w:rPr>
                <w:rFonts w:ascii="Times New Roman" w:hAnsi="Times New Roman" w:cs="Times New Roman"/>
                <w:sz w:val="28"/>
              </w:rPr>
              <w:t>Планирование профориентационной работы на 2023-2024 учебный год</w:t>
            </w:r>
          </w:p>
        </w:tc>
        <w:tc>
          <w:tcPr>
            <w:tcW w:w="2693" w:type="dxa"/>
            <w:gridSpan w:val="2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1276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2268" w:type="dxa"/>
          </w:tcPr>
          <w:p w:rsidR="005A32A9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2F406B">
        <w:tc>
          <w:tcPr>
            <w:tcW w:w="67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3828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Определение количестваучастников профориентационных мероприятий изчисла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учебных групп)</w:t>
            </w:r>
          </w:p>
        </w:tc>
        <w:tc>
          <w:tcPr>
            <w:tcW w:w="2693" w:type="dxa"/>
            <w:gridSpan w:val="2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12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2268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8D6098" w:rsidTr="002F406B">
        <w:tc>
          <w:tcPr>
            <w:tcW w:w="675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3828" w:type="dxa"/>
          </w:tcPr>
          <w:p w:rsidR="008D6098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Проведение анализарезультатов профориентации за прошлый год, выявление</w:t>
            </w:r>
            <w:r w:rsidR="002F40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 xml:space="preserve">трудоустройства и поступления в учреждения </w:t>
            </w:r>
            <w:r w:rsidRPr="00107ED6">
              <w:rPr>
                <w:rFonts w:ascii="Times New Roman" w:hAnsi="Times New Roman" w:cs="Times New Roman"/>
                <w:sz w:val="28"/>
              </w:rPr>
              <w:lastRenderedPageBreak/>
              <w:t>СПО и высшегообразования выпускников 9,11классов</w:t>
            </w:r>
          </w:p>
        </w:tc>
        <w:tc>
          <w:tcPr>
            <w:tcW w:w="2693" w:type="dxa"/>
            <w:gridSpan w:val="2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Рабочая группа</w:t>
            </w:r>
          </w:p>
        </w:tc>
        <w:tc>
          <w:tcPr>
            <w:tcW w:w="1276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2023 г.</w:t>
            </w:r>
          </w:p>
        </w:tc>
        <w:tc>
          <w:tcPr>
            <w:tcW w:w="2268" w:type="dxa"/>
          </w:tcPr>
          <w:p w:rsidR="008D6098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07ED6" w:rsidTr="002F406B">
        <w:tc>
          <w:tcPr>
            <w:tcW w:w="675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1.6</w:t>
            </w:r>
          </w:p>
        </w:tc>
        <w:tc>
          <w:tcPr>
            <w:tcW w:w="3828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Осуществление взаимодействия с</w:t>
            </w:r>
            <w:r w:rsidR="00B050D1">
              <w:rPr>
                <w:rFonts w:ascii="Times New Roman" w:hAnsi="Times New Roman" w:cs="Times New Roman"/>
                <w:sz w:val="28"/>
              </w:rPr>
              <w:t xml:space="preserve"> организациями-партнерами(</w:t>
            </w:r>
            <w:r w:rsidRPr="00107ED6">
              <w:rPr>
                <w:rFonts w:ascii="Times New Roman" w:hAnsi="Times New Roman" w:cs="Times New Roman"/>
                <w:sz w:val="28"/>
              </w:rPr>
              <w:t>ЦЗН, предприятиями, учреждениями СПО</w:t>
            </w:r>
            <w:r>
              <w:rPr>
                <w:rFonts w:ascii="Times New Roman" w:hAnsi="Times New Roman" w:cs="Times New Roman"/>
                <w:sz w:val="28"/>
              </w:rPr>
              <w:t>, ВО</w:t>
            </w:r>
            <w:r w:rsidR="00382762">
              <w:rPr>
                <w:rFonts w:ascii="Times New Roman" w:hAnsi="Times New Roman" w:cs="Times New Roman"/>
                <w:sz w:val="28"/>
              </w:rPr>
              <w:t>, ЦОПП</w:t>
            </w:r>
            <w:r w:rsidR="00B050D1">
              <w:rPr>
                <w:rFonts w:ascii="Times New Roman" w:hAnsi="Times New Roman" w:cs="Times New Roman"/>
                <w:sz w:val="28"/>
              </w:rPr>
              <w:t>)</w:t>
            </w:r>
            <w:r w:rsidR="004F2C4C">
              <w:rPr>
                <w:rFonts w:ascii="Times New Roman" w:hAnsi="Times New Roman" w:cs="Times New Roman"/>
                <w:sz w:val="28"/>
              </w:rPr>
              <w:t xml:space="preserve"> (заключение соглашений о сотрудничестве)</w:t>
            </w:r>
          </w:p>
        </w:tc>
        <w:tc>
          <w:tcPr>
            <w:tcW w:w="2693" w:type="dxa"/>
            <w:gridSpan w:val="2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  <w:r w:rsidR="00B050D1">
              <w:rPr>
                <w:rFonts w:ascii="Times New Roman" w:hAnsi="Times New Roman" w:cs="Times New Roman"/>
                <w:sz w:val="28"/>
              </w:rPr>
              <w:t>, представители партнеров</w:t>
            </w:r>
          </w:p>
        </w:tc>
        <w:tc>
          <w:tcPr>
            <w:tcW w:w="1276" w:type="dxa"/>
          </w:tcPr>
          <w:p w:rsidR="00107ED6" w:rsidRDefault="004F2C4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2268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07ED6" w:rsidTr="002F406B">
        <w:tc>
          <w:tcPr>
            <w:tcW w:w="67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3828" w:type="dxa"/>
          </w:tcPr>
          <w:p w:rsidR="00107ED6" w:rsidRDefault="00107ED6" w:rsidP="00107E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7ED6">
              <w:rPr>
                <w:rFonts w:ascii="Times New Roman" w:hAnsi="Times New Roman" w:cs="Times New Roman"/>
                <w:sz w:val="28"/>
              </w:rPr>
              <w:t>Оформление стендов,</w:t>
            </w:r>
            <w:r w:rsidR="002F40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наглядных пособий, плакатов, методических</w:t>
            </w:r>
            <w:r w:rsidR="002F40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7ED6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2693" w:type="dxa"/>
            <w:gridSpan w:val="2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специалисты, классные руководители</w:t>
            </w:r>
          </w:p>
        </w:tc>
        <w:tc>
          <w:tcPr>
            <w:tcW w:w="12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07ED6" w:rsidTr="002F406B">
        <w:tc>
          <w:tcPr>
            <w:tcW w:w="67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</w:t>
            </w:r>
          </w:p>
        </w:tc>
        <w:tc>
          <w:tcPr>
            <w:tcW w:w="3828" w:type="dxa"/>
          </w:tcPr>
          <w:p w:rsidR="00107ED6" w:rsidRDefault="00107E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раздела на сайте организации, актуализация содержания</w:t>
            </w:r>
          </w:p>
        </w:tc>
        <w:tc>
          <w:tcPr>
            <w:tcW w:w="2693" w:type="dxa"/>
            <w:gridSpan w:val="2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12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раздела – сентябрь 2023 г., актуализация - постоянно</w:t>
            </w:r>
          </w:p>
        </w:tc>
        <w:tc>
          <w:tcPr>
            <w:tcW w:w="2268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5A32A9" w:rsidTr="002F406B">
        <w:tc>
          <w:tcPr>
            <w:tcW w:w="675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3828" w:type="dxa"/>
          </w:tcPr>
          <w:p w:rsidR="005A32A9" w:rsidRDefault="005A32A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реализации плана профориентационной работы</w:t>
            </w:r>
          </w:p>
        </w:tc>
        <w:tc>
          <w:tcPr>
            <w:tcW w:w="2693" w:type="dxa"/>
            <w:gridSpan w:val="2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1276" w:type="dxa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2023 г.</w:t>
            </w:r>
          </w:p>
          <w:p w:rsidR="002F406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г.</w:t>
            </w:r>
          </w:p>
        </w:tc>
        <w:tc>
          <w:tcPr>
            <w:tcW w:w="2268" w:type="dxa"/>
          </w:tcPr>
          <w:p w:rsidR="005A32A9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524A5B" w:rsidTr="002F406B">
        <w:tc>
          <w:tcPr>
            <w:tcW w:w="675" w:type="dxa"/>
          </w:tcPr>
          <w:p w:rsidR="00524A5B" w:rsidRDefault="00524A5B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524A5B" w:rsidRPr="00B050D1" w:rsidRDefault="00524A5B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07ED6" w:rsidTr="002F406B">
        <w:tc>
          <w:tcPr>
            <w:tcW w:w="67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3828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педагогического совета «Новые подходы к организации профориентационной работы»</w:t>
            </w:r>
          </w:p>
        </w:tc>
        <w:tc>
          <w:tcPr>
            <w:tcW w:w="2693" w:type="dxa"/>
            <w:gridSpan w:val="2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12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2268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107ED6" w:rsidTr="002F406B">
        <w:tc>
          <w:tcPr>
            <w:tcW w:w="675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3828" w:type="dxa"/>
          </w:tcPr>
          <w:p w:rsidR="00107ED6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педагогических работников в республиканских методических мероприятиях</w:t>
            </w:r>
          </w:p>
        </w:tc>
        <w:tc>
          <w:tcPr>
            <w:tcW w:w="2693" w:type="dxa"/>
            <w:gridSpan w:val="2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  <w:tc>
          <w:tcPr>
            <w:tcW w:w="1276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</w:tcPr>
          <w:p w:rsidR="00107ED6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24A5B" w:rsidTr="002F406B">
        <w:tc>
          <w:tcPr>
            <w:tcW w:w="67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3828" w:type="dxa"/>
          </w:tcPr>
          <w:p w:rsidR="00524A5B" w:rsidRDefault="0038276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обучения ответственных специалистов по дополнительной профессиональной программе</w:t>
            </w:r>
          </w:p>
        </w:tc>
        <w:tc>
          <w:tcPr>
            <w:tcW w:w="2693" w:type="dxa"/>
            <w:gridSpan w:val="2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</w:tc>
        <w:tc>
          <w:tcPr>
            <w:tcW w:w="12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– сентябрь 2023 г.</w:t>
            </w:r>
          </w:p>
        </w:tc>
        <w:tc>
          <w:tcPr>
            <w:tcW w:w="2268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524A5B" w:rsidTr="002F406B">
        <w:tc>
          <w:tcPr>
            <w:tcW w:w="675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3828" w:type="dxa"/>
          </w:tcPr>
          <w:p w:rsidR="00524A5B" w:rsidRDefault="00DA3EFC" w:rsidP="003827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Консультирование, о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казание помощи в разработке, 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организации и проведении </w:t>
            </w:r>
            <w:r w:rsidR="00B07410">
              <w:rPr>
                <w:rFonts w:ascii="Times New Roman" w:hAnsi="Times New Roman" w:cs="Times New Roman"/>
                <w:sz w:val="28"/>
              </w:rPr>
              <w:t>профориентационных</w:t>
            </w:r>
            <w:r w:rsidR="00382762" w:rsidRPr="00382762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693" w:type="dxa"/>
            <w:gridSpan w:val="2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Рабочая группа</w:t>
            </w:r>
          </w:p>
        </w:tc>
        <w:tc>
          <w:tcPr>
            <w:tcW w:w="12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запроса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</w:t>
            </w:r>
          </w:p>
        </w:tc>
        <w:tc>
          <w:tcPr>
            <w:tcW w:w="2268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профориентации (школьный координатор)</w:t>
            </w:r>
          </w:p>
        </w:tc>
      </w:tr>
      <w:tr w:rsidR="00DA3EFC" w:rsidTr="002F406B">
        <w:tc>
          <w:tcPr>
            <w:tcW w:w="675" w:type="dxa"/>
          </w:tcPr>
          <w:p w:rsidR="00DA3EFC" w:rsidRDefault="00DA3EFC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DA3EFC" w:rsidRPr="00B050D1" w:rsidRDefault="00DA3EFC" w:rsidP="00B050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050D1">
              <w:rPr>
                <w:rFonts w:ascii="Times New Roman" w:hAnsi="Times New Roman" w:cs="Times New Roman"/>
                <w:b/>
                <w:sz w:val="28"/>
              </w:rPr>
              <w:t>3. Профориентационные мероприятия с обучающимися</w:t>
            </w:r>
          </w:p>
        </w:tc>
      </w:tr>
      <w:tr w:rsidR="00966A19" w:rsidTr="002F406B">
        <w:tc>
          <w:tcPr>
            <w:tcW w:w="675" w:type="dxa"/>
          </w:tcPr>
          <w:p w:rsidR="00966A19" w:rsidRDefault="00966A19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966A19" w:rsidRPr="00B050D1" w:rsidRDefault="009D32DE" w:rsidP="00B050D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Урочная деятельность</w:t>
            </w:r>
          </w:p>
        </w:tc>
      </w:tr>
      <w:tr w:rsidR="00524A5B" w:rsidTr="002F406B">
        <w:tc>
          <w:tcPr>
            <w:tcW w:w="675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3828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общеобразовательного цикла, включающие элемент значимости учебного предмета для профессиональной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(си</w:t>
            </w:r>
            <w:r w:rsidRPr="009D32DE">
              <w:rPr>
                <w:rFonts w:ascii="Times New Roman" w:hAnsi="Times New Roman" w:cs="Times New Roman"/>
                <w:sz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</w:rPr>
              <w:t>ованием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сервис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КИК «Конструктор будущего») </w:t>
            </w:r>
            <w:r>
              <w:rPr>
                <w:rFonts w:ascii="Times New Roman" w:hAnsi="Times New Roman" w:cs="Times New Roman"/>
                <w:sz w:val="28"/>
              </w:rPr>
              <w:t>(1-2 урока)</w:t>
            </w:r>
          </w:p>
        </w:tc>
        <w:tc>
          <w:tcPr>
            <w:tcW w:w="2693" w:type="dxa"/>
            <w:gridSpan w:val="2"/>
          </w:tcPr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2F406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2023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 г.</w:t>
            </w:r>
          </w:p>
        </w:tc>
        <w:tc>
          <w:tcPr>
            <w:tcW w:w="2268" w:type="dxa"/>
          </w:tcPr>
          <w:p w:rsidR="00B050D1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524A5B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524A5B" w:rsidTr="002F406B">
        <w:tc>
          <w:tcPr>
            <w:tcW w:w="675" w:type="dxa"/>
          </w:tcPr>
          <w:p w:rsidR="00524A5B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.2</w:t>
            </w:r>
          </w:p>
        </w:tc>
        <w:tc>
          <w:tcPr>
            <w:tcW w:w="3828" w:type="dxa"/>
          </w:tcPr>
          <w:p w:rsidR="00524A5B" w:rsidRDefault="009D32DE" w:rsidP="009D32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у</w:t>
            </w:r>
            <w:r w:rsidRPr="009D32DE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профориентационной направленности в рамках учебного предмета «Технология»</w:t>
            </w:r>
            <w:r>
              <w:rPr>
                <w:rFonts w:ascii="Times New Roman" w:hAnsi="Times New Roman" w:cs="Times New Roman"/>
                <w:sz w:val="28"/>
              </w:rPr>
              <w:t xml:space="preserve"> (1-2 урока)</w:t>
            </w:r>
          </w:p>
        </w:tc>
        <w:tc>
          <w:tcPr>
            <w:tcW w:w="2693" w:type="dxa"/>
            <w:gridSpan w:val="2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2024 г.</w:t>
            </w:r>
          </w:p>
        </w:tc>
        <w:tc>
          <w:tcPr>
            <w:tcW w:w="2268" w:type="dxa"/>
          </w:tcPr>
          <w:p w:rsidR="00524A5B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технологии</w:t>
            </w:r>
          </w:p>
        </w:tc>
      </w:tr>
      <w:tr w:rsidR="009D32DE" w:rsidTr="002F406B">
        <w:tc>
          <w:tcPr>
            <w:tcW w:w="675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9D32DE" w:rsidRPr="00B050D1" w:rsidRDefault="009D32DE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050D1">
              <w:rPr>
                <w:rFonts w:ascii="Times New Roman" w:hAnsi="Times New Roman" w:cs="Times New Roman"/>
                <w:i/>
                <w:sz w:val="28"/>
              </w:rPr>
              <w:t>Внеурочная деятельность</w:t>
            </w:r>
          </w:p>
        </w:tc>
      </w:tr>
      <w:tr w:rsidR="009D32DE" w:rsidTr="002F406B">
        <w:tc>
          <w:tcPr>
            <w:tcW w:w="67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3828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курса занятий «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мои горизонты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1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9D32DE" w:rsidRDefault="005479D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9309A">
              <w:rPr>
                <w:rFonts w:ascii="Times New Roman" w:hAnsi="Times New Roman" w:cs="Times New Roman"/>
                <w:sz w:val="28"/>
              </w:rPr>
              <w:t xml:space="preserve"> раз в не</w:t>
            </w:r>
            <w:r w:rsidR="00144491">
              <w:rPr>
                <w:rFonts w:ascii="Times New Roman" w:hAnsi="Times New Roman" w:cs="Times New Roman"/>
                <w:sz w:val="28"/>
              </w:rPr>
              <w:t>делю (четверг)</w:t>
            </w:r>
          </w:p>
        </w:tc>
        <w:tc>
          <w:tcPr>
            <w:tcW w:w="2268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9D32DE" w:rsidTr="002F406B">
        <w:tc>
          <w:tcPr>
            <w:tcW w:w="67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050D1">
              <w:rPr>
                <w:rFonts w:ascii="Times New Roman" w:hAnsi="Times New Roman" w:cs="Times New Roman"/>
                <w:sz w:val="28"/>
              </w:rPr>
              <w:t>.4</w:t>
            </w:r>
          </w:p>
        </w:tc>
        <w:tc>
          <w:tcPr>
            <w:tcW w:w="3828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</w:t>
            </w:r>
            <w:r w:rsidRPr="009D32DE">
              <w:rPr>
                <w:rFonts w:ascii="Times New Roman" w:hAnsi="Times New Roman" w:cs="Times New Roman"/>
                <w:sz w:val="28"/>
              </w:rPr>
              <w:t>рофориентационн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онлайн-диагностик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2551" w:type="dxa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50D1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</w:tc>
        <w:tc>
          <w:tcPr>
            <w:tcW w:w="2268" w:type="dxa"/>
          </w:tcPr>
          <w:p w:rsidR="00B050D1" w:rsidRDefault="00B050D1" w:rsidP="00B050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9D32DE" w:rsidRDefault="00B050D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</w:t>
            </w:r>
            <w:r w:rsidR="00615D56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</w:tr>
      <w:tr w:rsidR="009D32DE" w:rsidTr="002F406B">
        <w:tc>
          <w:tcPr>
            <w:tcW w:w="67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3828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Pr="009D32DE">
              <w:rPr>
                <w:rFonts w:ascii="Times New Roman" w:hAnsi="Times New Roman" w:cs="Times New Roman"/>
                <w:sz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с разбором результатов профориентационной диагностики</w:t>
            </w:r>
          </w:p>
        </w:tc>
        <w:tc>
          <w:tcPr>
            <w:tcW w:w="2551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2023 г.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9D32DE" w:rsidTr="002F406B">
        <w:tc>
          <w:tcPr>
            <w:tcW w:w="675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3828" w:type="dxa"/>
          </w:tcPr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9D32DE">
              <w:rPr>
                <w:rFonts w:ascii="Times New Roman" w:hAnsi="Times New Roman" w:cs="Times New Roman"/>
                <w:sz w:val="28"/>
              </w:rPr>
              <w:t>проектн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9D32DE">
              <w:rPr>
                <w:rFonts w:ascii="Times New Roman" w:hAnsi="Times New Roman" w:cs="Times New Roman"/>
                <w:sz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</w:rPr>
              <w:t>и обучающихся</w:t>
            </w:r>
          </w:p>
        </w:tc>
        <w:tc>
          <w:tcPr>
            <w:tcW w:w="2551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9D32DE" w:rsidRDefault="009D32DE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5D56" w:rsidTr="002F406B">
        <w:tc>
          <w:tcPr>
            <w:tcW w:w="67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382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144491">
              <w:rPr>
                <w:rFonts w:ascii="Times New Roman" w:hAnsi="Times New Roman" w:cs="Times New Roman"/>
                <w:sz w:val="28"/>
              </w:rPr>
              <w:t>открытых онлайн-</w:t>
            </w:r>
            <w:r w:rsidRPr="00144491">
              <w:rPr>
                <w:rFonts w:ascii="Times New Roman" w:hAnsi="Times New Roman" w:cs="Times New Roman"/>
                <w:sz w:val="28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«Шоу профессий»</w:t>
            </w:r>
          </w:p>
        </w:tc>
        <w:tc>
          <w:tcPr>
            <w:tcW w:w="2551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Ответственные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специалисты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5D56" w:rsidTr="002F406B">
        <w:tc>
          <w:tcPr>
            <w:tcW w:w="67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3.8</w:t>
            </w:r>
          </w:p>
        </w:tc>
        <w:tc>
          <w:tcPr>
            <w:tcW w:w="382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  <w:tc>
          <w:tcPr>
            <w:tcW w:w="2551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2F406B">
        <w:tc>
          <w:tcPr>
            <w:tcW w:w="675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382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бесед, дискусси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>, мастер-класс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144491">
              <w:rPr>
                <w:rFonts w:ascii="Times New Roman" w:hAnsi="Times New Roman" w:cs="Times New Roman"/>
                <w:sz w:val="28"/>
              </w:rPr>
              <w:t>, коммуникативны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деловы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</w:rPr>
              <w:t xml:space="preserve"> («Школьный профориентационный марафон»)</w:t>
            </w:r>
          </w:p>
        </w:tc>
        <w:tc>
          <w:tcPr>
            <w:tcW w:w="2551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2F406B">
        <w:tc>
          <w:tcPr>
            <w:tcW w:w="675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82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онсультации </w:t>
            </w:r>
            <w:r>
              <w:rPr>
                <w:rFonts w:ascii="Times New Roman" w:hAnsi="Times New Roman" w:cs="Times New Roman"/>
                <w:sz w:val="28"/>
              </w:rPr>
              <w:t xml:space="preserve">социального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педагога и психолога</w:t>
            </w:r>
          </w:p>
        </w:tc>
        <w:tc>
          <w:tcPr>
            <w:tcW w:w="2551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</w:tr>
      <w:tr w:rsidR="009D32DE" w:rsidTr="002F406B">
        <w:tc>
          <w:tcPr>
            <w:tcW w:w="675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3828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моделирующи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в онлайн-формате</w:t>
            </w:r>
            <w:r w:rsidR="00615D56">
              <w:rPr>
                <w:rFonts w:ascii="Times New Roman" w:hAnsi="Times New Roman" w:cs="Times New Roman"/>
                <w:sz w:val="28"/>
              </w:rPr>
              <w:t xml:space="preserve"> (на платформе)</w:t>
            </w:r>
          </w:p>
        </w:tc>
        <w:tc>
          <w:tcPr>
            <w:tcW w:w="2551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268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811857" w:rsidTr="002F406B">
        <w:tc>
          <w:tcPr>
            <w:tcW w:w="67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3828" w:type="dxa"/>
          </w:tcPr>
          <w:p w:rsidR="00811857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обучающихся в республиканских мероприятиях</w:t>
            </w:r>
          </w:p>
        </w:tc>
        <w:tc>
          <w:tcPr>
            <w:tcW w:w="2551" w:type="dxa"/>
          </w:tcPr>
          <w:p w:rsidR="00811857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811857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республиканских мероприятий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2F406B">
        <w:tc>
          <w:tcPr>
            <w:tcW w:w="675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144491" w:rsidRPr="00615D56" w:rsidRDefault="00144491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Воспитательная работа</w:t>
            </w:r>
          </w:p>
        </w:tc>
      </w:tr>
      <w:tr w:rsidR="009D32DE" w:rsidTr="002F406B">
        <w:tc>
          <w:tcPr>
            <w:tcW w:w="675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.13</w:t>
            </w:r>
          </w:p>
        </w:tc>
        <w:tc>
          <w:tcPr>
            <w:tcW w:w="3828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профессиональны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проб на базе площад</w:t>
            </w:r>
            <w:r w:rsidR="00615D56">
              <w:rPr>
                <w:rFonts w:ascii="Times New Roman" w:hAnsi="Times New Roman" w:cs="Times New Roman"/>
                <w:sz w:val="28"/>
              </w:rPr>
              <w:t>ок партнеров</w:t>
            </w:r>
          </w:p>
        </w:tc>
        <w:tc>
          <w:tcPr>
            <w:tcW w:w="2693" w:type="dxa"/>
            <w:gridSpan w:val="2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9 - 11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2268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9D32DE" w:rsidTr="002F406B">
        <w:tc>
          <w:tcPr>
            <w:tcW w:w="675" w:type="dxa"/>
          </w:tcPr>
          <w:p w:rsidR="009D32DE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.14</w:t>
            </w:r>
          </w:p>
        </w:tc>
        <w:tc>
          <w:tcPr>
            <w:tcW w:w="3828" w:type="dxa"/>
          </w:tcPr>
          <w:p w:rsidR="009D32DE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на производство</w:t>
            </w:r>
          </w:p>
        </w:tc>
        <w:tc>
          <w:tcPr>
            <w:tcW w:w="2693" w:type="dxa"/>
            <w:gridSpan w:val="2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9D32DE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9D32DE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2F406B">
        <w:tc>
          <w:tcPr>
            <w:tcW w:w="675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.15</w:t>
            </w:r>
          </w:p>
        </w:tc>
        <w:tc>
          <w:tcPr>
            <w:tcW w:w="382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r w:rsidRPr="00144491">
              <w:rPr>
                <w:rFonts w:ascii="Times New Roman" w:hAnsi="Times New Roman" w:cs="Times New Roman"/>
                <w:sz w:val="28"/>
              </w:rPr>
              <w:t>экскурси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лекций в образовательных организациях СПО и ВО</w:t>
            </w:r>
          </w:p>
        </w:tc>
        <w:tc>
          <w:tcPr>
            <w:tcW w:w="2693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2F406B">
        <w:tc>
          <w:tcPr>
            <w:tcW w:w="67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.16</w:t>
            </w:r>
          </w:p>
        </w:tc>
        <w:tc>
          <w:tcPr>
            <w:tcW w:w="3828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в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44491">
              <w:rPr>
                <w:rFonts w:ascii="Times New Roman" w:hAnsi="Times New Roman" w:cs="Times New Roman"/>
                <w:sz w:val="28"/>
              </w:rPr>
              <w:lastRenderedPageBreak/>
              <w:t>профориентационной направленности</w:t>
            </w:r>
          </w:p>
        </w:tc>
        <w:tc>
          <w:tcPr>
            <w:tcW w:w="2693" w:type="dxa"/>
            <w:gridSpan w:val="2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конкурсов</w:t>
            </w:r>
          </w:p>
        </w:tc>
        <w:tc>
          <w:tcPr>
            <w:tcW w:w="2268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Ответственный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профориентации (школьный координатор)</w:t>
            </w:r>
          </w:p>
        </w:tc>
      </w:tr>
      <w:tr w:rsidR="00615D56" w:rsidTr="002F406B">
        <w:tc>
          <w:tcPr>
            <w:tcW w:w="675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.17</w:t>
            </w:r>
          </w:p>
        </w:tc>
        <w:tc>
          <w:tcPr>
            <w:tcW w:w="382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профориентационных </w:t>
            </w:r>
            <w:r w:rsidRPr="00811857">
              <w:rPr>
                <w:rFonts w:ascii="Times New Roman" w:hAnsi="Times New Roman" w:cs="Times New Roman"/>
                <w:sz w:val="28"/>
              </w:rPr>
              <w:t>встреч с представителямиразличных профессий</w:t>
            </w:r>
          </w:p>
        </w:tc>
        <w:tc>
          <w:tcPr>
            <w:tcW w:w="2693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2F406B">
        <w:tc>
          <w:tcPr>
            <w:tcW w:w="675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.18</w:t>
            </w:r>
          </w:p>
        </w:tc>
        <w:tc>
          <w:tcPr>
            <w:tcW w:w="3828" w:type="dxa"/>
          </w:tcPr>
          <w:p w:rsidR="00615D56" w:rsidRP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Участие обучающихся в работеярмарки вакансий ЦЗН с целью знакомства с рынком труда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11857">
              <w:rPr>
                <w:rFonts w:ascii="Times New Roman" w:hAnsi="Times New Roman" w:cs="Times New Roman"/>
                <w:sz w:val="28"/>
              </w:rPr>
              <w:t>с учреждениями СПО ивысшего образования</w:t>
            </w:r>
          </w:p>
        </w:tc>
        <w:tc>
          <w:tcPr>
            <w:tcW w:w="2693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 ЦНЗ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615D56" w:rsidTr="002F406B">
        <w:tc>
          <w:tcPr>
            <w:tcW w:w="675" w:type="dxa"/>
          </w:tcPr>
          <w:p w:rsidR="00615D56" w:rsidRDefault="00CB1852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.19</w:t>
            </w:r>
          </w:p>
        </w:tc>
        <w:tc>
          <w:tcPr>
            <w:tcW w:w="3828" w:type="dxa"/>
          </w:tcPr>
          <w:p w:rsidR="00615D56" w:rsidRPr="00811857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днях открытых дверей, профориентационных днях организаций СПО и ВО</w:t>
            </w:r>
          </w:p>
        </w:tc>
        <w:tc>
          <w:tcPr>
            <w:tcW w:w="2693" w:type="dxa"/>
            <w:gridSpan w:val="2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 с партнерами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44491" w:rsidTr="002F406B">
        <w:tc>
          <w:tcPr>
            <w:tcW w:w="675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144491" w:rsidRPr="00615D56" w:rsidRDefault="00144491" w:rsidP="008D609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15D56">
              <w:rPr>
                <w:rFonts w:ascii="Times New Roman" w:hAnsi="Times New Roman" w:cs="Times New Roman"/>
                <w:i/>
                <w:sz w:val="28"/>
              </w:rPr>
              <w:t>Дополнительное образование</w:t>
            </w:r>
          </w:p>
        </w:tc>
      </w:tr>
      <w:tr w:rsidR="00144491" w:rsidTr="002F406B">
        <w:tc>
          <w:tcPr>
            <w:tcW w:w="67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615D56">
              <w:rPr>
                <w:rFonts w:ascii="Times New Roman" w:hAnsi="Times New Roman" w:cs="Times New Roman"/>
                <w:sz w:val="28"/>
              </w:rPr>
              <w:t>.20</w:t>
            </w:r>
          </w:p>
        </w:tc>
        <w:tc>
          <w:tcPr>
            <w:tcW w:w="3828" w:type="dxa"/>
          </w:tcPr>
          <w:p w:rsidR="00144491" w:rsidRDefault="00144491" w:rsidP="001444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144491">
              <w:rPr>
                <w:rFonts w:ascii="Times New Roman" w:hAnsi="Times New Roman" w:cs="Times New Roman"/>
                <w:sz w:val="28"/>
              </w:rPr>
              <w:t>выбор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и посещени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занятий в рамках ДО с учетом склонностей и образовательных потребностей</w:t>
            </w:r>
          </w:p>
        </w:tc>
        <w:tc>
          <w:tcPr>
            <w:tcW w:w="2693" w:type="dxa"/>
            <w:gridSpan w:val="2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144491" w:rsidRDefault="00615D56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расписанию организаций ДО</w:t>
            </w:r>
          </w:p>
        </w:tc>
        <w:tc>
          <w:tcPr>
            <w:tcW w:w="2268" w:type="dxa"/>
          </w:tcPr>
          <w:p w:rsidR="00615D56" w:rsidRDefault="00615D56" w:rsidP="00615D5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4491" w:rsidTr="002F406B">
        <w:tc>
          <w:tcPr>
            <w:tcW w:w="675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5" w:type="dxa"/>
            <w:gridSpan w:val="5"/>
          </w:tcPr>
          <w:p w:rsidR="00144491" w:rsidRPr="00615D56" w:rsidRDefault="00CB1852" w:rsidP="008D609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5A32A9" w:rsidRPr="00615D5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144491" w:rsidRPr="00615D56">
              <w:rPr>
                <w:rFonts w:ascii="Times New Roman" w:hAnsi="Times New Roman" w:cs="Times New Roman"/>
                <w:b/>
                <w:sz w:val="28"/>
              </w:rPr>
              <w:t>Взаимодействие с родителями/законными представителями</w:t>
            </w:r>
          </w:p>
        </w:tc>
      </w:tr>
      <w:tr w:rsidR="00144491" w:rsidTr="002F406B">
        <w:tc>
          <w:tcPr>
            <w:tcW w:w="67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3828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ознакомительного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693" w:type="dxa"/>
            <w:gridSpan w:val="2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 г.</w:t>
            </w:r>
          </w:p>
        </w:tc>
        <w:tc>
          <w:tcPr>
            <w:tcW w:w="2268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44491" w:rsidTr="002F406B">
        <w:tc>
          <w:tcPr>
            <w:tcW w:w="67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3828" w:type="dxa"/>
          </w:tcPr>
          <w:p w:rsidR="00144491" w:rsidRDefault="00144491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итогового </w:t>
            </w:r>
            <w:r w:rsidRPr="00144491">
              <w:rPr>
                <w:rFonts w:ascii="Times New Roman" w:hAnsi="Times New Roman" w:cs="Times New Roman"/>
                <w:sz w:val="28"/>
              </w:rPr>
              <w:t>родительского собрания</w:t>
            </w:r>
          </w:p>
        </w:tc>
        <w:tc>
          <w:tcPr>
            <w:tcW w:w="2693" w:type="dxa"/>
            <w:gridSpan w:val="2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 г.</w:t>
            </w:r>
          </w:p>
        </w:tc>
        <w:tc>
          <w:tcPr>
            <w:tcW w:w="2268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144491" w:rsidTr="002F406B">
        <w:tc>
          <w:tcPr>
            <w:tcW w:w="675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3828" w:type="dxa"/>
          </w:tcPr>
          <w:p w:rsidR="00144491" w:rsidRDefault="00144491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родителей во </w:t>
            </w:r>
            <w:r w:rsidRPr="00144491">
              <w:rPr>
                <w:rFonts w:ascii="Times New Roman" w:hAnsi="Times New Roman" w:cs="Times New Roman"/>
                <w:sz w:val="28"/>
              </w:rPr>
              <w:t>Всероссийских родительских собрани</w:t>
            </w:r>
            <w:r w:rsidR="00811857">
              <w:rPr>
                <w:rFonts w:ascii="Times New Roman" w:hAnsi="Times New Roman" w:cs="Times New Roman"/>
                <w:sz w:val="28"/>
              </w:rPr>
              <w:t>ях</w:t>
            </w:r>
            <w:r w:rsidRPr="00144491">
              <w:rPr>
                <w:rFonts w:ascii="Times New Roman" w:hAnsi="Times New Roman" w:cs="Times New Roman"/>
                <w:sz w:val="28"/>
              </w:rPr>
              <w:t xml:space="preserve"> по профориентации</w:t>
            </w:r>
          </w:p>
        </w:tc>
        <w:tc>
          <w:tcPr>
            <w:tcW w:w="2693" w:type="dxa"/>
            <w:gridSpan w:val="2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144491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2023</w:t>
            </w:r>
          </w:p>
          <w:p w:rsidR="00811857" w:rsidRDefault="00811857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2024</w:t>
            </w:r>
          </w:p>
        </w:tc>
        <w:tc>
          <w:tcPr>
            <w:tcW w:w="2268" w:type="dxa"/>
          </w:tcPr>
          <w:p w:rsidR="00144491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811857" w:rsidTr="002F406B">
        <w:tc>
          <w:tcPr>
            <w:tcW w:w="67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3828" w:type="dxa"/>
          </w:tcPr>
          <w:p w:rsidR="00811857" w:rsidRDefault="00811857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 xml:space="preserve">Проведение индивидуальных консультаций с родителями попроблемам выбора </w:t>
            </w:r>
            <w:r w:rsidRPr="00811857">
              <w:rPr>
                <w:rFonts w:ascii="Times New Roman" w:hAnsi="Times New Roman" w:cs="Times New Roman"/>
                <w:sz w:val="28"/>
              </w:rPr>
              <w:lastRenderedPageBreak/>
              <w:t>учебных предметов, курсов, модулейформируемойчасти учебногоплана, внеурочнойдеятельности</w:t>
            </w:r>
          </w:p>
        </w:tc>
        <w:tc>
          <w:tcPr>
            <w:tcW w:w="2693" w:type="dxa"/>
            <w:gridSpan w:val="2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2268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  <w:p w:rsidR="00CB1852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педагог</w:t>
            </w:r>
          </w:p>
          <w:p w:rsidR="00CB1852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по профориентации (школьный координатор)</w:t>
            </w:r>
          </w:p>
        </w:tc>
      </w:tr>
      <w:tr w:rsidR="00811857" w:rsidTr="002F406B">
        <w:tc>
          <w:tcPr>
            <w:tcW w:w="675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4.5</w:t>
            </w:r>
          </w:p>
        </w:tc>
        <w:tc>
          <w:tcPr>
            <w:tcW w:w="3828" w:type="dxa"/>
          </w:tcPr>
          <w:p w:rsidR="00811857" w:rsidRPr="00811857" w:rsidRDefault="00811857" w:rsidP="008118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1857">
              <w:rPr>
                <w:rFonts w:ascii="Times New Roman" w:hAnsi="Times New Roman" w:cs="Times New Roman"/>
                <w:sz w:val="28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</w:t>
            </w:r>
          </w:p>
        </w:tc>
        <w:tc>
          <w:tcPr>
            <w:tcW w:w="2693" w:type="dxa"/>
            <w:gridSpan w:val="2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6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  <w:tc>
          <w:tcPr>
            <w:tcW w:w="2268" w:type="dxa"/>
          </w:tcPr>
          <w:p w:rsidR="00CB1852" w:rsidRDefault="00CB1852" w:rsidP="00CB18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специалисты</w:t>
            </w:r>
          </w:p>
          <w:p w:rsidR="00811857" w:rsidRDefault="00CB1852" w:rsidP="008D60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8D6098" w:rsidRDefault="008D6098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11857" w:rsidRPr="00035B26" w:rsidRDefault="00811857" w:rsidP="008D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11857" w:rsidRPr="00035B26" w:rsidSect="002F406B">
      <w:pgSz w:w="11906" w:h="16838"/>
      <w:pgMar w:top="426" w:right="566" w:bottom="426" w:left="850" w:header="708" w:footer="708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B26"/>
    <w:rsid w:val="00035B26"/>
    <w:rsid w:val="00107ED6"/>
    <w:rsid w:val="001271BE"/>
    <w:rsid w:val="00144491"/>
    <w:rsid w:val="002A61D9"/>
    <w:rsid w:val="002F406B"/>
    <w:rsid w:val="00382762"/>
    <w:rsid w:val="004562B4"/>
    <w:rsid w:val="004F2C4C"/>
    <w:rsid w:val="00524A5B"/>
    <w:rsid w:val="005479D6"/>
    <w:rsid w:val="005A32A9"/>
    <w:rsid w:val="00615D56"/>
    <w:rsid w:val="00710EB4"/>
    <w:rsid w:val="00811857"/>
    <w:rsid w:val="008C27FE"/>
    <w:rsid w:val="008D6098"/>
    <w:rsid w:val="00966A19"/>
    <w:rsid w:val="0099309A"/>
    <w:rsid w:val="009D32DE"/>
    <w:rsid w:val="00A24023"/>
    <w:rsid w:val="00A52698"/>
    <w:rsid w:val="00B050D1"/>
    <w:rsid w:val="00B07410"/>
    <w:rsid w:val="00BB3F7D"/>
    <w:rsid w:val="00C966C6"/>
    <w:rsid w:val="00CB1852"/>
    <w:rsid w:val="00D6276A"/>
    <w:rsid w:val="00DA3EFC"/>
    <w:rsid w:val="00FD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68E8-E0E8-48E2-9FFF-8C57CA99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Габова Марина Анатольевна</dc:creator>
  <cp:lastModifiedBy>Пользователь</cp:lastModifiedBy>
  <cp:revision>4</cp:revision>
  <dcterms:created xsi:type="dcterms:W3CDTF">2024-05-07T15:36:00Z</dcterms:created>
  <dcterms:modified xsi:type="dcterms:W3CDTF">2024-05-07T15:37:00Z</dcterms:modified>
</cp:coreProperties>
</file>